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1" w:rsidRPr="0097124B" w:rsidRDefault="009704B6" w:rsidP="009704B6">
      <w:pPr>
        <w:jc w:val="center"/>
        <w:rPr>
          <w:i/>
          <w:sz w:val="32"/>
          <w:szCs w:val="32"/>
          <w:lang w:val="en-GB"/>
        </w:rPr>
      </w:pPr>
      <w:r w:rsidRPr="0097124B">
        <w:rPr>
          <w:i/>
          <w:sz w:val="32"/>
          <w:szCs w:val="32"/>
          <w:lang w:val="en-GB"/>
        </w:rPr>
        <w:t>Programme</w:t>
      </w:r>
    </w:p>
    <w:p w:rsidR="009704B6" w:rsidRPr="0097124B" w:rsidRDefault="009704B6" w:rsidP="009704B6">
      <w:pPr>
        <w:rPr>
          <w:lang w:val="en-GB"/>
        </w:rPr>
      </w:pPr>
    </w:p>
    <w:p w:rsidR="009704B6" w:rsidRPr="0097124B" w:rsidRDefault="00B341BD" w:rsidP="009704B6">
      <w:pPr>
        <w:jc w:val="center"/>
        <w:rPr>
          <w:b/>
          <w:lang w:val="en-GB"/>
        </w:rPr>
      </w:pPr>
      <w:r>
        <w:rPr>
          <w:b/>
          <w:lang w:val="en-GB"/>
        </w:rPr>
        <w:t>10</w:t>
      </w:r>
      <w:r w:rsidR="009704B6" w:rsidRPr="0097124B">
        <w:rPr>
          <w:b/>
          <w:vertAlign w:val="superscript"/>
          <w:lang w:val="en-GB"/>
        </w:rPr>
        <w:t>t</w:t>
      </w:r>
      <w:r>
        <w:rPr>
          <w:b/>
          <w:vertAlign w:val="superscript"/>
          <w:lang w:val="en-GB"/>
        </w:rPr>
        <w:t>h</w:t>
      </w:r>
      <w:r w:rsidR="009704B6" w:rsidRPr="0097124B">
        <w:rPr>
          <w:b/>
          <w:lang w:val="en-GB"/>
        </w:rPr>
        <w:t xml:space="preserve"> </w:t>
      </w:r>
      <w:r>
        <w:rPr>
          <w:b/>
          <w:lang w:val="en-GB"/>
        </w:rPr>
        <w:t>October 2019, Thursday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5"/>
        <w:gridCol w:w="5940"/>
        <w:gridCol w:w="1620"/>
      </w:tblGrid>
      <w:tr w:rsidR="0097124B" w:rsidRPr="0097124B" w:rsidTr="00D970BB">
        <w:trPr>
          <w:trHeight w:val="432"/>
        </w:trPr>
        <w:tc>
          <w:tcPr>
            <w:tcW w:w="1885" w:type="dxa"/>
          </w:tcPr>
          <w:p w:rsidR="0097124B" w:rsidRPr="0097124B" w:rsidRDefault="00B341BD" w:rsidP="009704B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10:00 – 14</w:t>
            </w:r>
            <w:r w:rsidR="0097124B" w:rsidRPr="0097124B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5940" w:type="dxa"/>
          </w:tcPr>
          <w:p w:rsidR="0097124B" w:rsidRPr="0097124B" w:rsidRDefault="0097124B" w:rsidP="009704B6">
            <w:pPr>
              <w:rPr>
                <w:sz w:val="20"/>
                <w:szCs w:val="20"/>
                <w:lang w:val="en-GB"/>
              </w:rPr>
            </w:pPr>
            <w:r w:rsidRPr="0097124B">
              <w:rPr>
                <w:sz w:val="20"/>
                <w:szCs w:val="20"/>
                <w:lang w:val="en-GB"/>
              </w:rPr>
              <w:t xml:space="preserve">Registration </w:t>
            </w:r>
          </w:p>
        </w:tc>
        <w:tc>
          <w:tcPr>
            <w:tcW w:w="1620" w:type="dxa"/>
          </w:tcPr>
          <w:p w:rsidR="0097124B" w:rsidRPr="0097124B" w:rsidRDefault="0097124B" w:rsidP="009704B6">
            <w:pPr>
              <w:rPr>
                <w:sz w:val="20"/>
                <w:szCs w:val="20"/>
                <w:lang w:val="en-GB"/>
              </w:rPr>
            </w:pPr>
          </w:p>
        </w:tc>
      </w:tr>
      <w:tr w:rsidR="00B341BD" w:rsidRPr="001F3310" w:rsidTr="00D970BB">
        <w:trPr>
          <w:trHeight w:val="432"/>
        </w:trPr>
        <w:tc>
          <w:tcPr>
            <w:tcW w:w="1885" w:type="dxa"/>
          </w:tcPr>
          <w:p w:rsidR="00B341BD" w:rsidRPr="001F3310" w:rsidRDefault="00B341BD" w:rsidP="00B341BD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14:00 – 14:30</w:t>
            </w:r>
          </w:p>
        </w:tc>
        <w:tc>
          <w:tcPr>
            <w:tcW w:w="5940" w:type="dxa"/>
          </w:tcPr>
          <w:p w:rsidR="00B341BD" w:rsidRPr="001F3310" w:rsidRDefault="00B341BD" w:rsidP="00B341BD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 xml:space="preserve">Welcome guests in </w:t>
            </w:r>
            <w:proofErr w:type="spellStart"/>
            <w:r w:rsidRPr="001F3310">
              <w:rPr>
                <w:sz w:val="20"/>
                <w:szCs w:val="20"/>
                <w:lang w:val="en-GB"/>
              </w:rPr>
              <w:t>Skoltech</w:t>
            </w:r>
            <w:proofErr w:type="spellEnd"/>
            <w:r w:rsidRPr="001F3310">
              <w:rPr>
                <w:sz w:val="20"/>
                <w:szCs w:val="20"/>
                <w:lang w:val="en-GB"/>
              </w:rPr>
              <w:t>. Moscow</w:t>
            </w:r>
          </w:p>
        </w:tc>
        <w:tc>
          <w:tcPr>
            <w:tcW w:w="1620" w:type="dxa"/>
          </w:tcPr>
          <w:p w:rsidR="00B341BD" w:rsidRPr="001F3310" w:rsidRDefault="00B341BD" w:rsidP="009704B6">
            <w:pPr>
              <w:rPr>
                <w:sz w:val="20"/>
                <w:szCs w:val="20"/>
                <w:lang w:val="en-GB"/>
              </w:rPr>
            </w:pPr>
          </w:p>
        </w:tc>
      </w:tr>
      <w:tr w:rsidR="00B341BD" w:rsidRPr="001F3310" w:rsidTr="00D970BB">
        <w:trPr>
          <w:trHeight w:val="432"/>
        </w:trPr>
        <w:tc>
          <w:tcPr>
            <w:tcW w:w="1885" w:type="dxa"/>
          </w:tcPr>
          <w:p w:rsidR="00B341BD" w:rsidRPr="001F3310" w:rsidRDefault="00B341BD" w:rsidP="009704B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14:30 – 16:00</w:t>
            </w:r>
          </w:p>
        </w:tc>
        <w:tc>
          <w:tcPr>
            <w:tcW w:w="5940" w:type="dxa"/>
          </w:tcPr>
          <w:p w:rsidR="00B341BD" w:rsidRPr="001F3310" w:rsidRDefault="00B341BD" w:rsidP="009704B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Nikolaev</w:t>
            </w:r>
            <w:proofErr w:type="spellEnd"/>
            <w:r w:rsidRPr="001F3310">
              <w:rPr>
                <w:sz w:val="20"/>
                <w:szCs w:val="20"/>
                <w:lang w:val="en-GB"/>
              </w:rPr>
              <w:t>,</w:t>
            </w:r>
            <w:r w:rsidRPr="001F331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F3310">
              <w:rPr>
                <w:sz w:val="20"/>
                <w:szCs w:val="20"/>
                <w:lang w:val="en-GB"/>
              </w:rPr>
              <w:t>Principles of FTICR mass-spectrometry</w:t>
            </w:r>
          </w:p>
        </w:tc>
        <w:tc>
          <w:tcPr>
            <w:tcW w:w="1620" w:type="dxa"/>
          </w:tcPr>
          <w:p w:rsidR="00B341BD" w:rsidRPr="001F3310" w:rsidRDefault="00922272" w:rsidP="009704B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Lecture</w:t>
            </w:r>
          </w:p>
        </w:tc>
      </w:tr>
      <w:tr w:rsidR="00B341BD" w:rsidRPr="001F3310" w:rsidTr="00D970BB">
        <w:trPr>
          <w:trHeight w:val="432"/>
        </w:trPr>
        <w:tc>
          <w:tcPr>
            <w:tcW w:w="1885" w:type="dxa"/>
          </w:tcPr>
          <w:p w:rsidR="00B341BD" w:rsidRPr="001F3310" w:rsidRDefault="00CC409A" w:rsidP="009704B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16:00 – 16:</w:t>
            </w:r>
            <w:r w:rsidR="00922272" w:rsidRPr="001F3310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5940" w:type="dxa"/>
          </w:tcPr>
          <w:p w:rsidR="00B341BD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>Y</w:t>
            </w:r>
            <w:r w:rsidR="00CC409A" w:rsidRPr="001F3310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Kostyukevich</w:t>
            </w:r>
            <w:proofErr w:type="spellEnd"/>
            <w:r w:rsidR="00CC409A" w:rsidRPr="001F3310">
              <w:rPr>
                <w:sz w:val="20"/>
                <w:szCs w:val="20"/>
                <w:lang w:val="en-GB"/>
              </w:rPr>
              <w:t>, Dynamically Harmonized FT-ICR Cell – principles and cell properties</w:t>
            </w:r>
          </w:p>
        </w:tc>
        <w:tc>
          <w:tcPr>
            <w:tcW w:w="1620" w:type="dxa"/>
          </w:tcPr>
          <w:p w:rsidR="00B341BD" w:rsidRPr="001F3310" w:rsidRDefault="00922272" w:rsidP="009704B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Lecture</w:t>
            </w:r>
          </w:p>
        </w:tc>
      </w:tr>
      <w:tr w:rsidR="00922272" w:rsidRPr="001F3310" w:rsidTr="00D970BB">
        <w:trPr>
          <w:trHeight w:val="432"/>
        </w:trPr>
        <w:tc>
          <w:tcPr>
            <w:tcW w:w="1885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16:45 – 17:00</w:t>
            </w:r>
          </w:p>
        </w:tc>
        <w:tc>
          <w:tcPr>
            <w:tcW w:w="5940" w:type="dxa"/>
          </w:tcPr>
          <w:p w:rsidR="00922272" w:rsidRPr="001F3310" w:rsidRDefault="00922272" w:rsidP="00922272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color w:val="FF0000"/>
                <w:sz w:val="20"/>
                <w:szCs w:val="20"/>
                <w:lang w:val="en-GB"/>
              </w:rPr>
              <w:t>**Coffee break**</w:t>
            </w:r>
          </w:p>
        </w:tc>
        <w:tc>
          <w:tcPr>
            <w:tcW w:w="1620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</w:p>
        </w:tc>
      </w:tr>
      <w:tr w:rsidR="00922272" w:rsidRPr="001F3310" w:rsidTr="00D970BB">
        <w:trPr>
          <w:trHeight w:val="432"/>
        </w:trPr>
        <w:tc>
          <w:tcPr>
            <w:tcW w:w="1885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17:00 – 17:30</w:t>
            </w:r>
          </w:p>
        </w:tc>
        <w:tc>
          <w:tcPr>
            <w:tcW w:w="5940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Lioznov</w:t>
            </w:r>
            <w:proofErr w:type="spellEnd"/>
            <w:r w:rsidRPr="001F3310">
              <w:rPr>
                <w:sz w:val="20"/>
                <w:szCs w:val="20"/>
                <w:lang w:val="en-GB"/>
              </w:rPr>
              <w:t>, Approaches to simulations of ion cloud motion in FT ICR cell: supercomputer simulations</w:t>
            </w:r>
          </w:p>
        </w:tc>
        <w:tc>
          <w:tcPr>
            <w:tcW w:w="1620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Lecture</w:t>
            </w:r>
          </w:p>
        </w:tc>
      </w:tr>
      <w:tr w:rsidR="00922272" w:rsidRPr="001F3310" w:rsidTr="00D970BB">
        <w:trPr>
          <w:trHeight w:val="432"/>
        </w:trPr>
        <w:tc>
          <w:tcPr>
            <w:tcW w:w="1885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17:30 – 18:00</w:t>
            </w:r>
          </w:p>
        </w:tc>
        <w:tc>
          <w:tcPr>
            <w:tcW w:w="5940" w:type="dxa"/>
          </w:tcPr>
          <w:p w:rsidR="00922272" w:rsidRPr="001F3310" w:rsidRDefault="005654D5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Vladimirov</w:t>
            </w:r>
            <w:proofErr w:type="spellEnd"/>
            <w:r w:rsidR="00922272" w:rsidRPr="001F3310">
              <w:rPr>
                <w:sz w:val="20"/>
                <w:szCs w:val="20"/>
                <w:lang w:val="en-GB"/>
              </w:rPr>
              <w:t>, Dynamic range of FT ICR cell, detectable number of ions and peak coalescence</w:t>
            </w:r>
          </w:p>
        </w:tc>
        <w:tc>
          <w:tcPr>
            <w:tcW w:w="1620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Lecture</w:t>
            </w:r>
          </w:p>
        </w:tc>
      </w:tr>
      <w:tr w:rsidR="00922272" w:rsidRPr="001F3310" w:rsidTr="00D970BB">
        <w:trPr>
          <w:trHeight w:val="432"/>
        </w:trPr>
        <w:tc>
          <w:tcPr>
            <w:tcW w:w="1885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 xml:space="preserve">18:00 – </w:t>
            </w:r>
          </w:p>
        </w:tc>
        <w:tc>
          <w:tcPr>
            <w:tcW w:w="5940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Welcome reception</w:t>
            </w:r>
          </w:p>
        </w:tc>
        <w:tc>
          <w:tcPr>
            <w:tcW w:w="1620" w:type="dxa"/>
          </w:tcPr>
          <w:p w:rsidR="00922272" w:rsidRPr="001F3310" w:rsidRDefault="00922272" w:rsidP="0092227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704B6" w:rsidRPr="001F3310" w:rsidRDefault="009704B6" w:rsidP="009704B6">
      <w:pPr>
        <w:rPr>
          <w:lang w:val="en-GB"/>
        </w:rPr>
      </w:pPr>
    </w:p>
    <w:p w:rsidR="009704B6" w:rsidRPr="001F3310" w:rsidRDefault="009704B6" w:rsidP="009704B6">
      <w:pPr>
        <w:rPr>
          <w:lang w:val="en-GB"/>
        </w:rPr>
      </w:pPr>
    </w:p>
    <w:p w:rsidR="009704B6" w:rsidRPr="001F3310" w:rsidRDefault="00B341BD" w:rsidP="009704B6">
      <w:pPr>
        <w:jc w:val="center"/>
        <w:rPr>
          <w:b/>
          <w:lang w:val="en-GB"/>
        </w:rPr>
      </w:pPr>
      <w:r w:rsidRPr="001F3310">
        <w:rPr>
          <w:b/>
          <w:lang w:val="en-GB"/>
        </w:rPr>
        <w:t>11</w:t>
      </w:r>
      <w:r w:rsidRPr="001F3310">
        <w:rPr>
          <w:b/>
          <w:vertAlign w:val="superscript"/>
          <w:lang w:val="en-GB"/>
        </w:rPr>
        <w:t>th</w:t>
      </w:r>
      <w:r w:rsidR="009704B6" w:rsidRPr="001F3310">
        <w:rPr>
          <w:b/>
          <w:lang w:val="en-GB"/>
        </w:rPr>
        <w:t xml:space="preserve"> </w:t>
      </w:r>
      <w:r w:rsidRPr="001F3310">
        <w:rPr>
          <w:b/>
          <w:lang w:val="en-GB"/>
        </w:rPr>
        <w:t>October 2019, Friday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6120"/>
        <w:gridCol w:w="1620"/>
      </w:tblGrid>
      <w:tr w:rsidR="0097124B" w:rsidRPr="001F3310" w:rsidTr="00D970BB">
        <w:trPr>
          <w:trHeight w:val="432"/>
        </w:trPr>
        <w:tc>
          <w:tcPr>
            <w:tcW w:w="1705" w:type="dxa"/>
          </w:tcPr>
          <w:p w:rsidR="0097124B" w:rsidRPr="001F3310" w:rsidRDefault="0097124B" w:rsidP="00D263A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08:40 – 09:00</w:t>
            </w:r>
          </w:p>
        </w:tc>
        <w:tc>
          <w:tcPr>
            <w:tcW w:w="6120" w:type="dxa"/>
          </w:tcPr>
          <w:p w:rsidR="0097124B" w:rsidRPr="001F3310" w:rsidRDefault="0097124B" w:rsidP="00D263A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Opening session</w:t>
            </w:r>
          </w:p>
        </w:tc>
        <w:tc>
          <w:tcPr>
            <w:tcW w:w="1620" w:type="dxa"/>
          </w:tcPr>
          <w:p w:rsidR="0097124B" w:rsidRPr="001F3310" w:rsidRDefault="0097124B" w:rsidP="00D263A6">
            <w:pPr>
              <w:rPr>
                <w:sz w:val="20"/>
                <w:szCs w:val="20"/>
                <w:lang w:val="en-GB"/>
              </w:rPr>
            </w:pPr>
          </w:p>
        </w:tc>
      </w:tr>
      <w:tr w:rsidR="007A0633" w:rsidRPr="001F3310" w:rsidTr="00D970BB">
        <w:trPr>
          <w:trHeight w:val="432"/>
        </w:trPr>
        <w:tc>
          <w:tcPr>
            <w:tcW w:w="1705" w:type="dxa"/>
          </w:tcPr>
          <w:p w:rsidR="007A0633" w:rsidRPr="001F3310" w:rsidRDefault="00834851" w:rsidP="007A0633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09:00 – 10:3</w:t>
            </w:r>
            <w:r w:rsidR="007A0633" w:rsidRPr="001F3310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120" w:type="dxa"/>
          </w:tcPr>
          <w:p w:rsidR="007A0633" w:rsidRPr="001F3310" w:rsidRDefault="007A0633" w:rsidP="007A0633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1F3310">
              <w:rPr>
                <w:rFonts w:cs="Arial"/>
                <w:b/>
                <w:sz w:val="20"/>
                <w:szCs w:val="24"/>
              </w:rPr>
              <w:t>O. Kharybin</w:t>
            </w:r>
            <w:r w:rsidR="00D838C7">
              <w:rPr>
                <w:rFonts w:cs="Arial"/>
                <w:b/>
                <w:sz w:val="20"/>
                <w:szCs w:val="24"/>
              </w:rPr>
              <w:t xml:space="preserve"> &amp; A. Zherebker</w:t>
            </w:r>
            <w:r w:rsidRPr="001F3310">
              <w:rPr>
                <w:rFonts w:cs="Arial"/>
                <w:i/>
                <w:sz w:val="20"/>
                <w:szCs w:val="24"/>
              </w:rPr>
              <w:t>, Familiarization with the instrument and data acquisition</w:t>
            </w:r>
          </w:p>
        </w:tc>
        <w:tc>
          <w:tcPr>
            <w:tcW w:w="1620" w:type="dxa"/>
          </w:tcPr>
          <w:p w:rsidR="007A0633" w:rsidRPr="001F3310" w:rsidRDefault="007A0633" w:rsidP="007A0633">
            <w:pPr>
              <w:rPr>
                <w:i/>
                <w:sz w:val="20"/>
                <w:szCs w:val="20"/>
              </w:rPr>
            </w:pPr>
            <w:r w:rsidRPr="001F3310">
              <w:rPr>
                <w:i/>
                <w:sz w:val="20"/>
                <w:szCs w:val="20"/>
              </w:rPr>
              <w:t>Lab</w:t>
            </w:r>
          </w:p>
        </w:tc>
      </w:tr>
      <w:tr w:rsidR="007A0633" w:rsidRPr="001F3310" w:rsidTr="00D970BB">
        <w:trPr>
          <w:trHeight w:val="432"/>
        </w:trPr>
        <w:tc>
          <w:tcPr>
            <w:tcW w:w="1705" w:type="dxa"/>
          </w:tcPr>
          <w:p w:rsidR="007A0633" w:rsidRPr="001F3310" w:rsidRDefault="00834851" w:rsidP="007A0633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10:30 – 11:0</w:t>
            </w:r>
            <w:r w:rsidR="007A0633" w:rsidRPr="001F3310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120" w:type="dxa"/>
          </w:tcPr>
          <w:p w:rsidR="007A0633" w:rsidRPr="001F3310" w:rsidRDefault="007A0633" w:rsidP="007A0633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Zavyalova</w:t>
            </w:r>
            <w:proofErr w:type="spellEnd"/>
            <w:r w:rsidR="00D838C7">
              <w:rPr>
                <w:b/>
                <w:sz w:val="20"/>
                <w:szCs w:val="20"/>
                <w:lang w:val="en-GB"/>
              </w:rPr>
              <w:t xml:space="preserve"> </w:t>
            </w:r>
            <w:r w:rsidR="00D838C7">
              <w:rPr>
                <w:rFonts w:cs="Arial"/>
                <w:b/>
                <w:sz w:val="20"/>
                <w:szCs w:val="24"/>
              </w:rPr>
              <w:t>&amp; A. Zherebker</w:t>
            </w:r>
            <w:r w:rsidRPr="001F3310">
              <w:rPr>
                <w:i/>
                <w:sz w:val="20"/>
                <w:szCs w:val="20"/>
                <w:lang w:val="en-GB"/>
              </w:rPr>
              <w:t xml:space="preserve">, Samples pre-treatment </w:t>
            </w:r>
          </w:p>
        </w:tc>
        <w:tc>
          <w:tcPr>
            <w:tcW w:w="1620" w:type="dxa"/>
          </w:tcPr>
          <w:p w:rsidR="007A0633" w:rsidRPr="001F3310" w:rsidRDefault="007A0633" w:rsidP="007A0633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  <w:lang w:val="en-GB"/>
              </w:rPr>
              <w:t>Lab</w:t>
            </w:r>
          </w:p>
        </w:tc>
      </w:tr>
      <w:tr w:rsidR="00834851" w:rsidRPr="001F3310" w:rsidTr="00D970BB">
        <w:trPr>
          <w:trHeight w:val="432"/>
        </w:trPr>
        <w:tc>
          <w:tcPr>
            <w:tcW w:w="1705" w:type="dxa"/>
          </w:tcPr>
          <w:p w:rsidR="00834851" w:rsidRPr="001F3310" w:rsidRDefault="00834851" w:rsidP="00834851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11:00 – 11:30</w:t>
            </w:r>
          </w:p>
        </w:tc>
        <w:tc>
          <w:tcPr>
            <w:tcW w:w="6120" w:type="dxa"/>
          </w:tcPr>
          <w:p w:rsidR="00834851" w:rsidRPr="001F3310" w:rsidRDefault="00834851" w:rsidP="007A0633">
            <w:pPr>
              <w:rPr>
                <w:b/>
                <w:sz w:val="20"/>
                <w:szCs w:val="20"/>
                <w:lang w:val="en-GB"/>
              </w:rPr>
            </w:pPr>
            <w:r w:rsidRPr="001F3310">
              <w:rPr>
                <w:i/>
                <w:color w:val="FF0000"/>
                <w:sz w:val="20"/>
                <w:szCs w:val="20"/>
                <w:lang w:val="en-GB"/>
              </w:rPr>
              <w:t>**Coffee break**</w:t>
            </w:r>
          </w:p>
        </w:tc>
        <w:tc>
          <w:tcPr>
            <w:tcW w:w="1620" w:type="dxa"/>
          </w:tcPr>
          <w:p w:rsidR="00834851" w:rsidRPr="001F3310" w:rsidRDefault="00834851" w:rsidP="007A0633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7A0633" w:rsidRPr="001F3310" w:rsidTr="00D970BB">
        <w:trPr>
          <w:trHeight w:val="432"/>
        </w:trPr>
        <w:tc>
          <w:tcPr>
            <w:tcW w:w="1705" w:type="dxa"/>
          </w:tcPr>
          <w:p w:rsidR="007A0633" w:rsidRPr="001F3310" w:rsidRDefault="00834851" w:rsidP="007A0633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11:30 – 12:30</w:t>
            </w:r>
          </w:p>
        </w:tc>
        <w:tc>
          <w:tcPr>
            <w:tcW w:w="6120" w:type="dxa"/>
          </w:tcPr>
          <w:p w:rsidR="007A0633" w:rsidRPr="001F3310" w:rsidRDefault="007A0633" w:rsidP="007A0633">
            <w:pPr>
              <w:rPr>
                <w:b/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Zavyalova</w:t>
            </w:r>
            <w:proofErr w:type="spellEnd"/>
            <w:r w:rsidR="00834851" w:rsidRPr="001F331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F3310">
              <w:rPr>
                <w:b/>
                <w:sz w:val="20"/>
                <w:szCs w:val="20"/>
                <w:lang w:val="en-GB"/>
              </w:rPr>
              <w:t>&amp;</w:t>
            </w:r>
            <w:r w:rsidR="00834851" w:rsidRPr="001F331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F3310">
              <w:rPr>
                <w:b/>
                <w:sz w:val="20"/>
                <w:szCs w:val="20"/>
                <w:lang w:val="en-GB"/>
              </w:rPr>
              <w:t xml:space="preserve">A. Zherebker, </w:t>
            </w:r>
            <w:r w:rsidRPr="001F3310">
              <w:rPr>
                <w:i/>
                <w:sz w:val="20"/>
                <w:szCs w:val="20"/>
                <w:lang w:val="en-GB"/>
              </w:rPr>
              <w:t>analysis of individual compounds and complex mixture</w:t>
            </w:r>
          </w:p>
        </w:tc>
        <w:tc>
          <w:tcPr>
            <w:tcW w:w="1620" w:type="dxa"/>
          </w:tcPr>
          <w:p w:rsidR="007A0633" w:rsidRPr="001F3310" w:rsidRDefault="00834851" w:rsidP="007A0633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</w:rPr>
              <w:t>Lab</w:t>
            </w:r>
          </w:p>
        </w:tc>
      </w:tr>
      <w:tr w:rsidR="00834851" w:rsidRPr="001F3310" w:rsidTr="00D970BB">
        <w:trPr>
          <w:trHeight w:val="432"/>
        </w:trPr>
        <w:tc>
          <w:tcPr>
            <w:tcW w:w="1705" w:type="dxa"/>
          </w:tcPr>
          <w:p w:rsidR="00834851" w:rsidRPr="001F3310" w:rsidRDefault="00834851" w:rsidP="007A0633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12:30 – 14:00</w:t>
            </w:r>
          </w:p>
        </w:tc>
        <w:tc>
          <w:tcPr>
            <w:tcW w:w="6120" w:type="dxa"/>
          </w:tcPr>
          <w:p w:rsidR="00834851" w:rsidRPr="001F3310" w:rsidRDefault="00834851" w:rsidP="007A0633">
            <w:pPr>
              <w:rPr>
                <w:b/>
                <w:sz w:val="20"/>
                <w:szCs w:val="20"/>
                <w:lang w:val="en-GB"/>
              </w:rPr>
            </w:pPr>
            <w:r w:rsidRPr="001F3310">
              <w:rPr>
                <w:i/>
                <w:color w:val="FF0000"/>
                <w:sz w:val="20"/>
                <w:szCs w:val="20"/>
                <w:lang w:val="en-GB"/>
              </w:rPr>
              <w:t>**Lunch**</w:t>
            </w:r>
          </w:p>
        </w:tc>
        <w:tc>
          <w:tcPr>
            <w:tcW w:w="1620" w:type="dxa"/>
          </w:tcPr>
          <w:p w:rsidR="00834851" w:rsidRPr="001F3310" w:rsidRDefault="00834851" w:rsidP="007A0633">
            <w:pPr>
              <w:rPr>
                <w:i/>
                <w:sz w:val="20"/>
                <w:szCs w:val="20"/>
              </w:rPr>
            </w:pPr>
          </w:p>
        </w:tc>
      </w:tr>
      <w:tr w:rsidR="00F45A57" w:rsidRPr="001F3310" w:rsidTr="00D970BB">
        <w:trPr>
          <w:trHeight w:val="432"/>
        </w:trPr>
        <w:tc>
          <w:tcPr>
            <w:tcW w:w="1705" w:type="dxa"/>
          </w:tcPr>
          <w:p w:rsidR="00F45A57" w:rsidRPr="001F3310" w:rsidRDefault="00F45A57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14:00 – 15:30</w:t>
            </w:r>
          </w:p>
        </w:tc>
        <w:tc>
          <w:tcPr>
            <w:tcW w:w="6120" w:type="dxa"/>
          </w:tcPr>
          <w:p w:rsidR="00F45A57" w:rsidRPr="001F3310" w:rsidRDefault="00F45A57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Nikolaev</w:t>
            </w:r>
            <w:proofErr w:type="spellEnd"/>
            <w:r w:rsidRPr="001F3310">
              <w:rPr>
                <w:b/>
                <w:sz w:val="20"/>
                <w:szCs w:val="20"/>
                <w:lang w:val="en-GB"/>
              </w:rPr>
              <w:t xml:space="preserve">, </w:t>
            </w:r>
            <w:r w:rsidR="00DB72EA" w:rsidRPr="00DB72EA">
              <w:rPr>
                <w:i/>
                <w:sz w:val="20"/>
                <w:szCs w:val="20"/>
                <w:lang w:val="en-GB"/>
              </w:rPr>
              <w:t>Advanced electronics for FT-ICR :  preamplifiers and  data acquisition platform based on ARM + FPGA  architecture</w:t>
            </w:r>
          </w:p>
        </w:tc>
        <w:tc>
          <w:tcPr>
            <w:tcW w:w="1620" w:type="dxa"/>
          </w:tcPr>
          <w:p w:rsidR="00F45A57" w:rsidRPr="001F3310" w:rsidRDefault="00F45A57" w:rsidP="00F45A57">
            <w:pPr>
              <w:rPr>
                <w:i/>
                <w:sz w:val="20"/>
                <w:szCs w:val="20"/>
              </w:rPr>
            </w:pPr>
            <w:r w:rsidRPr="001F3310">
              <w:rPr>
                <w:sz w:val="20"/>
                <w:szCs w:val="20"/>
                <w:lang w:val="en-GB"/>
              </w:rPr>
              <w:t>Lecture</w:t>
            </w:r>
          </w:p>
        </w:tc>
      </w:tr>
      <w:tr w:rsidR="00F45A57" w:rsidRPr="001F3310" w:rsidTr="00D970BB">
        <w:trPr>
          <w:trHeight w:val="432"/>
        </w:trPr>
        <w:tc>
          <w:tcPr>
            <w:tcW w:w="1705" w:type="dxa"/>
          </w:tcPr>
          <w:p w:rsidR="00F45A57" w:rsidRPr="001F3310" w:rsidRDefault="00F45A57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 xml:space="preserve">15:30 – 16:30 </w:t>
            </w:r>
          </w:p>
        </w:tc>
        <w:tc>
          <w:tcPr>
            <w:tcW w:w="6120" w:type="dxa"/>
          </w:tcPr>
          <w:p w:rsidR="00F45A57" w:rsidRPr="001F3310" w:rsidRDefault="00F45A57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O.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Kharybin</w:t>
            </w:r>
            <w:proofErr w:type="spellEnd"/>
            <w:r w:rsidRPr="001F3310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1F3310">
              <w:rPr>
                <w:rFonts w:cs="Arial"/>
                <w:i/>
                <w:sz w:val="20"/>
                <w:szCs w:val="24"/>
              </w:rPr>
              <w:t>Ultra-high resolution and fine isotopic pattern</w:t>
            </w:r>
          </w:p>
        </w:tc>
        <w:tc>
          <w:tcPr>
            <w:tcW w:w="1620" w:type="dxa"/>
          </w:tcPr>
          <w:p w:rsidR="00F45A57" w:rsidRPr="001F3310" w:rsidRDefault="00F45A57" w:rsidP="00F45A57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</w:rPr>
              <w:t>Lab</w:t>
            </w:r>
          </w:p>
        </w:tc>
      </w:tr>
      <w:tr w:rsidR="00F45A57" w:rsidRPr="001F3310" w:rsidTr="00D970BB">
        <w:trPr>
          <w:trHeight w:val="432"/>
        </w:trPr>
        <w:tc>
          <w:tcPr>
            <w:tcW w:w="1705" w:type="dxa"/>
          </w:tcPr>
          <w:p w:rsidR="00F45A57" w:rsidRPr="001F3310" w:rsidRDefault="00F45A57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16:30 – 17:00</w:t>
            </w:r>
          </w:p>
        </w:tc>
        <w:tc>
          <w:tcPr>
            <w:tcW w:w="6120" w:type="dxa"/>
          </w:tcPr>
          <w:p w:rsidR="00F45A57" w:rsidRPr="001F3310" w:rsidRDefault="00F45A57" w:rsidP="00F45A57">
            <w:pPr>
              <w:rPr>
                <w:b/>
                <w:sz w:val="20"/>
                <w:szCs w:val="20"/>
                <w:lang w:val="en-GB"/>
              </w:rPr>
            </w:pPr>
            <w:r w:rsidRPr="001F3310">
              <w:rPr>
                <w:i/>
                <w:color w:val="FF0000"/>
                <w:sz w:val="20"/>
                <w:szCs w:val="20"/>
                <w:lang w:val="en-GB"/>
              </w:rPr>
              <w:t>**Coffee break**</w:t>
            </w:r>
          </w:p>
        </w:tc>
        <w:tc>
          <w:tcPr>
            <w:tcW w:w="1620" w:type="dxa"/>
          </w:tcPr>
          <w:p w:rsidR="00F45A57" w:rsidRPr="001F3310" w:rsidRDefault="00F45A57" w:rsidP="00F45A57">
            <w:pPr>
              <w:rPr>
                <w:i/>
                <w:sz w:val="20"/>
                <w:szCs w:val="20"/>
              </w:rPr>
            </w:pPr>
          </w:p>
        </w:tc>
      </w:tr>
      <w:tr w:rsidR="00F45A57" w:rsidRPr="001F3310" w:rsidTr="00D970BB">
        <w:trPr>
          <w:trHeight w:val="432"/>
        </w:trPr>
        <w:tc>
          <w:tcPr>
            <w:tcW w:w="1705" w:type="dxa"/>
          </w:tcPr>
          <w:p w:rsidR="00F45A57" w:rsidRPr="001F3310" w:rsidRDefault="00F45A57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17:00 – 18:00</w:t>
            </w:r>
          </w:p>
        </w:tc>
        <w:tc>
          <w:tcPr>
            <w:tcW w:w="6120" w:type="dxa"/>
          </w:tcPr>
          <w:p w:rsidR="00F45A57" w:rsidRPr="001F3310" w:rsidRDefault="00F45A57" w:rsidP="00F45A57">
            <w:pPr>
              <w:rPr>
                <w:b/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A. Zherebker &amp; M.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Zavyalova</w:t>
            </w:r>
            <w:proofErr w:type="spellEnd"/>
            <w:r w:rsidRPr="001F3310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1F3310">
              <w:rPr>
                <w:i/>
                <w:sz w:val="20"/>
                <w:szCs w:val="20"/>
                <w:lang w:val="en-GB"/>
              </w:rPr>
              <w:t>FTICR MS data treatment</w:t>
            </w:r>
          </w:p>
        </w:tc>
        <w:tc>
          <w:tcPr>
            <w:tcW w:w="1620" w:type="dxa"/>
          </w:tcPr>
          <w:p w:rsidR="00F45A57" w:rsidRPr="001F3310" w:rsidRDefault="00F45A57" w:rsidP="00F45A57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</w:rPr>
              <w:t>Computer Lab</w:t>
            </w:r>
          </w:p>
        </w:tc>
      </w:tr>
      <w:tr w:rsidR="00F45A57" w:rsidRPr="001F3310" w:rsidTr="00D970BB">
        <w:trPr>
          <w:trHeight w:val="432"/>
        </w:trPr>
        <w:tc>
          <w:tcPr>
            <w:tcW w:w="1705" w:type="dxa"/>
          </w:tcPr>
          <w:p w:rsidR="00F45A57" w:rsidRPr="001F3310" w:rsidRDefault="001F3310" w:rsidP="00F45A57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19</w:t>
            </w:r>
            <w:r w:rsidR="00F45A57" w:rsidRPr="001F3310">
              <w:rPr>
                <w:sz w:val="20"/>
                <w:szCs w:val="20"/>
                <w:lang w:val="en-GB"/>
              </w:rPr>
              <w:t xml:space="preserve">:00 – 21:00 </w:t>
            </w:r>
          </w:p>
        </w:tc>
        <w:tc>
          <w:tcPr>
            <w:tcW w:w="6120" w:type="dxa"/>
          </w:tcPr>
          <w:p w:rsidR="00F45A57" w:rsidRPr="001F3310" w:rsidRDefault="00F45A57" w:rsidP="00F45A57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color w:val="FF0000"/>
                <w:sz w:val="20"/>
                <w:szCs w:val="20"/>
                <w:lang w:val="en-GB"/>
              </w:rPr>
              <w:t>**Dinner**</w:t>
            </w:r>
          </w:p>
        </w:tc>
        <w:tc>
          <w:tcPr>
            <w:tcW w:w="1620" w:type="dxa"/>
          </w:tcPr>
          <w:p w:rsidR="00F45A57" w:rsidRPr="001F3310" w:rsidRDefault="00F45A57" w:rsidP="00F45A57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834851" w:rsidRPr="001F3310" w:rsidRDefault="00834851" w:rsidP="00834851">
      <w:pPr>
        <w:ind w:left="2880" w:firstLine="720"/>
        <w:rPr>
          <w:lang w:val="en-GB"/>
        </w:rPr>
      </w:pPr>
    </w:p>
    <w:p w:rsidR="0097124B" w:rsidRPr="001F3310" w:rsidRDefault="00834851" w:rsidP="00834851">
      <w:pPr>
        <w:ind w:left="2880" w:firstLine="720"/>
        <w:rPr>
          <w:lang w:val="en-GB"/>
        </w:rPr>
      </w:pPr>
      <w:r w:rsidRPr="001F3310">
        <w:rPr>
          <w:b/>
          <w:lang w:val="en-GB"/>
        </w:rPr>
        <w:t>12</w:t>
      </w:r>
      <w:r w:rsidRPr="001F3310">
        <w:rPr>
          <w:b/>
          <w:vertAlign w:val="superscript"/>
          <w:lang w:val="en-GB"/>
        </w:rPr>
        <w:t>th</w:t>
      </w:r>
      <w:r w:rsidR="0097124B" w:rsidRPr="001F3310">
        <w:rPr>
          <w:b/>
          <w:lang w:val="en-GB"/>
        </w:rPr>
        <w:t xml:space="preserve"> </w:t>
      </w:r>
      <w:r w:rsidRPr="001F3310">
        <w:rPr>
          <w:b/>
          <w:lang w:val="en-GB"/>
        </w:rPr>
        <w:t>October</w:t>
      </w:r>
      <w:r w:rsidR="0097124B" w:rsidRPr="001F3310">
        <w:rPr>
          <w:b/>
          <w:lang w:val="en-GB"/>
        </w:rPr>
        <w:t xml:space="preserve"> 2019, </w:t>
      </w:r>
      <w:r w:rsidRPr="001F3310">
        <w:rPr>
          <w:b/>
          <w:lang w:val="en-GB"/>
        </w:rPr>
        <w:t>Saturday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6120"/>
        <w:gridCol w:w="1620"/>
      </w:tblGrid>
      <w:tr w:rsidR="0097124B" w:rsidRPr="001F3310" w:rsidTr="00D970BB">
        <w:trPr>
          <w:trHeight w:val="432"/>
        </w:trPr>
        <w:tc>
          <w:tcPr>
            <w:tcW w:w="1705" w:type="dxa"/>
          </w:tcPr>
          <w:p w:rsidR="0097124B" w:rsidRPr="001F3310" w:rsidRDefault="005654D5" w:rsidP="00D263A6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09:00 – 9</w:t>
            </w:r>
            <w:r w:rsidR="0097124B" w:rsidRPr="001F3310">
              <w:rPr>
                <w:sz w:val="20"/>
                <w:szCs w:val="20"/>
                <w:lang w:val="en-GB"/>
              </w:rPr>
              <w:t>:30</w:t>
            </w:r>
          </w:p>
        </w:tc>
        <w:tc>
          <w:tcPr>
            <w:tcW w:w="6120" w:type="dxa"/>
          </w:tcPr>
          <w:p w:rsidR="0097124B" w:rsidRPr="001F3310" w:rsidRDefault="005C5F62" w:rsidP="005C5F62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Vladimirov</w:t>
            </w:r>
            <w:proofErr w:type="spellEnd"/>
            <w:r w:rsidR="00E93DB1" w:rsidRPr="001F3310">
              <w:rPr>
                <w:b/>
                <w:sz w:val="20"/>
                <w:szCs w:val="20"/>
                <w:lang w:val="en-GB"/>
              </w:rPr>
              <w:t xml:space="preserve">, </w:t>
            </w:r>
            <w:r w:rsidR="005654D5" w:rsidRPr="001F3310">
              <w:rPr>
                <w:i/>
                <w:sz w:val="20"/>
                <w:szCs w:val="20"/>
                <w:lang w:val="en-GB"/>
              </w:rPr>
              <w:t>Introduction to Pic code</w:t>
            </w:r>
          </w:p>
        </w:tc>
        <w:tc>
          <w:tcPr>
            <w:tcW w:w="1620" w:type="dxa"/>
          </w:tcPr>
          <w:p w:rsidR="0097124B" w:rsidRPr="001F3310" w:rsidRDefault="0097124B" w:rsidP="00D263A6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  <w:lang w:val="en-GB"/>
              </w:rPr>
              <w:t>Lecture</w:t>
            </w:r>
          </w:p>
        </w:tc>
      </w:tr>
      <w:tr w:rsidR="0097124B" w:rsidRPr="001F3310" w:rsidTr="00D970BB">
        <w:trPr>
          <w:trHeight w:val="432"/>
        </w:trPr>
        <w:tc>
          <w:tcPr>
            <w:tcW w:w="1705" w:type="dxa"/>
          </w:tcPr>
          <w:p w:rsidR="0097124B" w:rsidRPr="001F3310" w:rsidRDefault="00D263A6" w:rsidP="00D263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5654D5" w:rsidRPr="001F3310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30 – 11:0</w:t>
            </w:r>
            <w:r w:rsidR="0097124B" w:rsidRPr="001F3310">
              <w:rPr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6120" w:type="dxa"/>
          </w:tcPr>
          <w:p w:rsidR="0097124B" w:rsidRPr="001F3310" w:rsidRDefault="00E93DB1" w:rsidP="00703ABE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P. </w:t>
            </w:r>
            <w:proofErr w:type="spellStart"/>
            <w:r w:rsidR="005654D5" w:rsidRPr="001F3310">
              <w:rPr>
                <w:b/>
                <w:sz w:val="20"/>
                <w:szCs w:val="20"/>
                <w:lang w:val="en-GB"/>
              </w:rPr>
              <w:t>Borisovets</w:t>
            </w:r>
            <w:proofErr w:type="spellEnd"/>
            <w:r w:rsidR="00157236" w:rsidRPr="001F3310">
              <w:rPr>
                <w:b/>
                <w:sz w:val="20"/>
                <w:szCs w:val="20"/>
                <w:lang w:val="en-GB"/>
              </w:rPr>
              <w:t xml:space="preserve"> &amp;</w:t>
            </w:r>
            <w:r w:rsidRPr="001F3310">
              <w:rPr>
                <w:b/>
                <w:sz w:val="20"/>
                <w:szCs w:val="20"/>
                <w:lang w:val="en-GB"/>
              </w:rPr>
              <w:t xml:space="preserve"> </w:t>
            </w:r>
            <w:r w:rsidR="005654D5" w:rsidRPr="001F3310">
              <w:rPr>
                <w:b/>
                <w:sz w:val="20"/>
                <w:szCs w:val="20"/>
                <w:lang w:val="en-GB"/>
              </w:rPr>
              <w:t xml:space="preserve">G. </w:t>
            </w:r>
            <w:proofErr w:type="spellStart"/>
            <w:r w:rsidR="005654D5" w:rsidRPr="001F3310">
              <w:rPr>
                <w:b/>
                <w:sz w:val="20"/>
                <w:szCs w:val="20"/>
                <w:lang w:val="en-GB"/>
              </w:rPr>
              <w:t>Vladimirov</w:t>
            </w:r>
            <w:proofErr w:type="spellEnd"/>
            <w:r w:rsidR="0097124B" w:rsidRPr="001F3310">
              <w:rPr>
                <w:b/>
                <w:sz w:val="20"/>
                <w:szCs w:val="20"/>
                <w:lang w:val="en-GB"/>
              </w:rPr>
              <w:t xml:space="preserve">, </w:t>
            </w:r>
            <w:r w:rsidR="00703ABE" w:rsidRPr="00703ABE">
              <w:rPr>
                <w:i/>
                <w:sz w:val="20"/>
                <w:szCs w:val="20"/>
                <w:lang w:val="en-GB"/>
              </w:rPr>
              <w:t>application of PIC-code for evaluation of ion cloud interaction effects​</w:t>
            </w:r>
          </w:p>
        </w:tc>
        <w:tc>
          <w:tcPr>
            <w:tcW w:w="1620" w:type="dxa"/>
          </w:tcPr>
          <w:p w:rsidR="0097124B" w:rsidRPr="001F3310" w:rsidRDefault="0097124B" w:rsidP="00D263A6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  <w:lang w:val="en-GB"/>
              </w:rPr>
              <w:t>Computer Lab</w:t>
            </w:r>
          </w:p>
        </w:tc>
      </w:tr>
      <w:tr w:rsidR="005654D5" w:rsidRPr="001F3310" w:rsidTr="00D970BB">
        <w:trPr>
          <w:trHeight w:val="432"/>
        </w:trPr>
        <w:tc>
          <w:tcPr>
            <w:tcW w:w="1705" w:type="dxa"/>
          </w:tcPr>
          <w:p w:rsidR="005654D5" w:rsidRPr="001F3310" w:rsidRDefault="00D263A6" w:rsidP="00565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11:00 – 11:3</w:t>
            </w:r>
            <w:r w:rsidR="005654D5" w:rsidRPr="001F3310">
              <w:rPr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6120" w:type="dxa"/>
          </w:tcPr>
          <w:p w:rsidR="005654D5" w:rsidRPr="001F3310" w:rsidRDefault="005654D5" w:rsidP="005654D5">
            <w:pPr>
              <w:rPr>
                <w:b/>
                <w:sz w:val="20"/>
                <w:szCs w:val="20"/>
                <w:lang w:val="en-GB"/>
              </w:rPr>
            </w:pPr>
            <w:r w:rsidRPr="001F3310">
              <w:rPr>
                <w:i/>
                <w:color w:val="FF0000"/>
                <w:sz w:val="20"/>
                <w:szCs w:val="20"/>
                <w:lang w:val="en-GB"/>
              </w:rPr>
              <w:t>**Coffee break**</w:t>
            </w:r>
          </w:p>
        </w:tc>
        <w:tc>
          <w:tcPr>
            <w:tcW w:w="1620" w:type="dxa"/>
          </w:tcPr>
          <w:p w:rsidR="005654D5" w:rsidRPr="001F3310" w:rsidRDefault="005654D5" w:rsidP="005654D5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97124B" w:rsidRPr="001F3310" w:rsidTr="00D970BB">
        <w:trPr>
          <w:trHeight w:val="432"/>
        </w:trPr>
        <w:tc>
          <w:tcPr>
            <w:tcW w:w="1705" w:type="dxa"/>
          </w:tcPr>
          <w:p w:rsidR="0097124B" w:rsidRPr="001F3310" w:rsidRDefault="00D263A6" w:rsidP="005654D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11:3</w:t>
            </w:r>
            <w:r w:rsidR="0097124B" w:rsidRPr="001F3310">
              <w:rPr>
                <w:sz w:val="20"/>
                <w:szCs w:val="20"/>
                <w:lang w:val="en-GB"/>
              </w:rPr>
              <w:t xml:space="preserve">0 – </w:t>
            </w:r>
            <w:r w:rsidR="005654D5" w:rsidRPr="001F3310">
              <w:rPr>
                <w:sz w:val="20"/>
                <w:szCs w:val="20"/>
                <w:lang w:val="en-GB"/>
              </w:rPr>
              <w:t>13:00</w:t>
            </w:r>
          </w:p>
        </w:tc>
        <w:tc>
          <w:tcPr>
            <w:tcW w:w="6120" w:type="dxa"/>
          </w:tcPr>
          <w:p w:rsidR="0097124B" w:rsidRPr="001F3310" w:rsidRDefault="00D263A6" w:rsidP="00D263A6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b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1F3310">
              <w:rPr>
                <w:b/>
                <w:sz w:val="20"/>
                <w:szCs w:val="20"/>
                <w:lang w:val="en-GB"/>
              </w:rPr>
              <w:t>Nikolaev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,</w:t>
            </w:r>
            <w:r w:rsidRPr="001F3310">
              <w:rPr>
                <w:i/>
                <w:sz w:val="20"/>
                <w:szCs w:val="20"/>
                <w:lang w:val="en-GB"/>
              </w:rPr>
              <w:t xml:space="preserve"> </w:t>
            </w:r>
            <w:r w:rsidR="005654D5" w:rsidRPr="001F3310">
              <w:rPr>
                <w:i/>
                <w:sz w:val="20"/>
                <w:szCs w:val="20"/>
                <w:lang w:val="en-GB"/>
              </w:rPr>
              <w:t>Perspe</w:t>
            </w:r>
            <w:r>
              <w:rPr>
                <w:i/>
                <w:sz w:val="20"/>
                <w:szCs w:val="20"/>
                <w:lang w:val="en-GB"/>
              </w:rPr>
              <w:t xml:space="preserve">ctives of </w:t>
            </w:r>
            <w:r w:rsidR="00703ABE">
              <w:rPr>
                <w:i/>
                <w:sz w:val="20"/>
                <w:szCs w:val="20"/>
                <w:lang w:val="en-GB"/>
              </w:rPr>
              <w:t xml:space="preserve">other </w:t>
            </w:r>
            <w:r>
              <w:rPr>
                <w:i/>
                <w:sz w:val="20"/>
                <w:szCs w:val="20"/>
                <w:lang w:val="en-GB"/>
              </w:rPr>
              <w:t>FTMS</w:t>
            </w:r>
            <w:r w:rsidR="00703ABE">
              <w:rPr>
                <w:i/>
                <w:sz w:val="20"/>
                <w:szCs w:val="20"/>
                <w:lang w:val="en-GB"/>
              </w:rPr>
              <w:t xml:space="preserve"> methods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en-GB"/>
              </w:rPr>
              <w:t>. Miniaturization.</w:t>
            </w:r>
          </w:p>
        </w:tc>
        <w:tc>
          <w:tcPr>
            <w:tcW w:w="1620" w:type="dxa"/>
          </w:tcPr>
          <w:p w:rsidR="0097124B" w:rsidRPr="001F3310" w:rsidRDefault="005654D5" w:rsidP="00D263A6">
            <w:pPr>
              <w:rPr>
                <w:i/>
                <w:sz w:val="20"/>
                <w:szCs w:val="20"/>
                <w:lang w:val="en-GB"/>
              </w:rPr>
            </w:pPr>
            <w:r w:rsidRPr="001F3310">
              <w:rPr>
                <w:i/>
                <w:sz w:val="20"/>
                <w:szCs w:val="20"/>
                <w:lang w:val="en-GB"/>
              </w:rPr>
              <w:t>Lecture</w:t>
            </w:r>
          </w:p>
        </w:tc>
      </w:tr>
      <w:tr w:rsidR="0097124B" w:rsidRPr="0097124B" w:rsidTr="00D970BB">
        <w:trPr>
          <w:trHeight w:val="432"/>
        </w:trPr>
        <w:tc>
          <w:tcPr>
            <w:tcW w:w="1705" w:type="dxa"/>
          </w:tcPr>
          <w:p w:rsidR="0097124B" w:rsidRPr="001F3310" w:rsidRDefault="0097124B" w:rsidP="005654D5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sz w:val="20"/>
                <w:szCs w:val="20"/>
                <w:lang w:val="en-GB"/>
              </w:rPr>
              <w:t>1</w:t>
            </w:r>
            <w:r w:rsidR="005654D5" w:rsidRPr="001F3310">
              <w:rPr>
                <w:sz w:val="20"/>
                <w:szCs w:val="20"/>
                <w:lang w:val="en-GB"/>
              </w:rPr>
              <w:t>3:00 – 14:0</w:t>
            </w:r>
            <w:r w:rsidRPr="001F3310">
              <w:rPr>
                <w:sz w:val="20"/>
                <w:szCs w:val="20"/>
                <w:lang w:val="en-GB"/>
              </w:rPr>
              <w:t xml:space="preserve">0 </w:t>
            </w:r>
          </w:p>
        </w:tc>
        <w:tc>
          <w:tcPr>
            <w:tcW w:w="6120" w:type="dxa"/>
          </w:tcPr>
          <w:p w:rsidR="0097124B" w:rsidRPr="001F3310" w:rsidRDefault="005654D5" w:rsidP="0097124B">
            <w:pPr>
              <w:rPr>
                <w:sz w:val="20"/>
                <w:szCs w:val="20"/>
                <w:lang w:val="en-GB"/>
              </w:rPr>
            </w:pPr>
            <w:r w:rsidRPr="001F3310">
              <w:rPr>
                <w:color w:val="FF0000"/>
                <w:sz w:val="20"/>
                <w:szCs w:val="20"/>
                <w:lang w:val="en-GB"/>
              </w:rPr>
              <w:t>**Lunch**</w:t>
            </w:r>
          </w:p>
        </w:tc>
        <w:tc>
          <w:tcPr>
            <w:tcW w:w="1620" w:type="dxa"/>
          </w:tcPr>
          <w:p w:rsidR="0097124B" w:rsidRPr="001F3310" w:rsidRDefault="0097124B" w:rsidP="00D263A6">
            <w:pPr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97124B" w:rsidRPr="0097124B" w:rsidRDefault="0097124B" w:rsidP="009704B6">
      <w:pPr>
        <w:rPr>
          <w:lang w:val="en-GB"/>
        </w:rPr>
      </w:pPr>
    </w:p>
    <w:sectPr w:rsidR="0097124B" w:rsidRPr="0097124B" w:rsidSect="00B341B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2B" w:rsidRDefault="00611A2B" w:rsidP="009D2791">
      <w:pPr>
        <w:spacing w:after="0" w:line="240" w:lineRule="auto"/>
      </w:pPr>
      <w:r>
        <w:separator/>
      </w:r>
    </w:p>
  </w:endnote>
  <w:endnote w:type="continuationSeparator" w:id="0">
    <w:p w:rsidR="00611A2B" w:rsidRDefault="00611A2B" w:rsidP="009D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2B" w:rsidRDefault="00611A2B" w:rsidP="009D2791">
      <w:pPr>
        <w:spacing w:after="0" w:line="240" w:lineRule="auto"/>
      </w:pPr>
      <w:r>
        <w:separator/>
      </w:r>
    </w:p>
  </w:footnote>
  <w:footnote w:type="continuationSeparator" w:id="0">
    <w:p w:rsidR="00611A2B" w:rsidRDefault="00611A2B" w:rsidP="009D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A6" w:rsidRDefault="00D263A6">
    <w:pPr>
      <w:pStyle w:val="Header"/>
    </w:pPr>
    <w:r>
      <w:rPr>
        <w:b/>
        <w:noProof/>
        <w:sz w:val="36"/>
        <w:szCs w:val="36"/>
        <w:lang w:eastAsia="en-US"/>
      </w:rPr>
      <w:drawing>
        <wp:anchor distT="0" distB="0" distL="114300" distR="114300" simplePos="0" relativeHeight="251659264" behindDoc="0" locked="0" layoutInCell="1" allowOverlap="1" wp14:anchorId="5D70A897" wp14:editId="460092A7">
          <wp:simplePos x="0" y="0"/>
          <wp:positionH relativeFrom="margin">
            <wp:posOffset>-485775</wp:posOffset>
          </wp:positionH>
          <wp:positionV relativeFrom="paragraph">
            <wp:posOffset>144780</wp:posOffset>
          </wp:positionV>
          <wp:extent cx="1314450" cy="91440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263A6" w:rsidRDefault="00D263A6" w:rsidP="00B341BD">
    <w:pPr>
      <w:pStyle w:val="Header"/>
      <w:ind w:firstLine="2160"/>
      <w:rPr>
        <w:b/>
        <w:sz w:val="36"/>
        <w:szCs w:val="36"/>
      </w:rPr>
    </w:pPr>
    <w:r w:rsidRPr="00B341BD"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084AC37" wp14:editId="2CCF9C37">
          <wp:simplePos x="0" y="0"/>
          <wp:positionH relativeFrom="column">
            <wp:posOffset>4552950</wp:posOffset>
          </wp:positionH>
          <wp:positionV relativeFrom="paragraph">
            <wp:posOffset>48260</wp:posOffset>
          </wp:positionV>
          <wp:extent cx="2139315" cy="673100"/>
          <wp:effectExtent l="0" t="0" r="0" b="0"/>
          <wp:wrapNone/>
          <wp:docPr id="1026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73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63A6" w:rsidRPr="00B341BD" w:rsidRDefault="00D263A6" w:rsidP="00B341BD">
    <w:pPr>
      <w:pStyle w:val="Header"/>
    </w:pPr>
    <w:r>
      <w:rPr>
        <w:b/>
        <w:sz w:val="36"/>
        <w:szCs w:val="36"/>
      </w:rPr>
      <w:t xml:space="preserve">                 </w:t>
    </w:r>
    <w:r w:rsidRPr="009D2791">
      <w:rPr>
        <w:b/>
        <w:sz w:val="36"/>
        <w:szCs w:val="36"/>
      </w:rPr>
      <w:t>EU FT-ICR MS S</w:t>
    </w:r>
    <w:r>
      <w:rPr>
        <w:b/>
        <w:sz w:val="36"/>
        <w:szCs w:val="36"/>
      </w:rPr>
      <w:t>hort</w:t>
    </w:r>
    <w:r w:rsidRPr="009D2791">
      <w:rPr>
        <w:b/>
        <w:sz w:val="36"/>
        <w:szCs w:val="36"/>
      </w:rPr>
      <w:t xml:space="preserve"> C</w:t>
    </w:r>
    <w:r>
      <w:rPr>
        <w:b/>
        <w:sz w:val="36"/>
        <w:szCs w:val="36"/>
      </w:rPr>
      <w:t>ourse #5</w:t>
    </w:r>
  </w:p>
  <w:p w:rsidR="00D263A6" w:rsidRDefault="00D263A6" w:rsidP="00B341BD">
    <w:pPr>
      <w:pStyle w:val="Header"/>
      <w:rPr>
        <w:sz w:val="36"/>
        <w:szCs w:val="36"/>
      </w:rPr>
    </w:pPr>
    <w:r>
      <w:rPr>
        <w:sz w:val="36"/>
        <w:szCs w:val="36"/>
      </w:rPr>
      <w:tab/>
    </w:r>
    <w:proofErr w:type="spellStart"/>
    <w:r>
      <w:rPr>
        <w:sz w:val="36"/>
        <w:szCs w:val="36"/>
      </w:rPr>
      <w:t>Skoltech</w:t>
    </w:r>
    <w:proofErr w:type="spellEnd"/>
    <w:r>
      <w:rPr>
        <w:sz w:val="36"/>
        <w:szCs w:val="36"/>
      </w:rPr>
      <w:t>, Moscow, Russia</w:t>
    </w:r>
  </w:p>
  <w:p w:rsidR="00D263A6" w:rsidRDefault="00D263A6" w:rsidP="00B341BD">
    <w:pPr>
      <w:pStyle w:val="Header"/>
      <w:rPr>
        <w:sz w:val="36"/>
        <w:szCs w:val="36"/>
      </w:rPr>
    </w:pPr>
    <w:r>
      <w:rPr>
        <w:sz w:val="36"/>
        <w:szCs w:val="36"/>
      </w:rPr>
      <w:tab/>
      <w:t>10-12 October, 2019</w:t>
    </w:r>
  </w:p>
  <w:p w:rsidR="00D263A6" w:rsidRPr="009D2791" w:rsidRDefault="00D263A6" w:rsidP="009704B6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240030</wp:posOffset>
              </wp:positionV>
              <wp:extent cx="6991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0690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8.9pt" to="51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1"/>
    <w:rsid w:val="00084914"/>
    <w:rsid w:val="00157236"/>
    <w:rsid w:val="001F3310"/>
    <w:rsid w:val="0022281A"/>
    <w:rsid w:val="00290F76"/>
    <w:rsid w:val="003005E3"/>
    <w:rsid w:val="00372F0C"/>
    <w:rsid w:val="005654D5"/>
    <w:rsid w:val="005C5F62"/>
    <w:rsid w:val="00611A2B"/>
    <w:rsid w:val="00662AE8"/>
    <w:rsid w:val="00703ABE"/>
    <w:rsid w:val="007A0633"/>
    <w:rsid w:val="00834851"/>
    <w:rsid w:val="008711EA"/>
    <w:rsid w:val="00906D7F"/>
    <w:rsid w:val="00922272"/>
    <w:rsid w:val="009704B6"/>
    <w:rsid w:val="0097124B"/>
    <w:rsid w:val="009D2791"/>
    <w:rsid w:val="00AC298B"/>
    <w:rsid w:val="00B341BD"/>
    <w:rsid w:val="00B663D3"/>
    <w:rsid w:val="00CC409A"/>
    <w:rsid w:val="00CE3894"/>
    <w:rsid w:val="00D263A6"/>
    <w:rsid w:val="00D838C7"/>
    <w:rsid w:val="00D970BB"/>
    <w:rsid w:val="00DB72EA"/>
    <w:rsid w:val="00E71911"/>
    <w:rsid w:val="00E93DB1"/>
    <w:rsid w:val="00F3519A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CA223"/>
  <w15:chartTrackingRefBased/>
  <w15:docId w15:val="{0AECA6D0-3EEE-4D67-B324-6907ED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91"/>
  </w:style>
  <w:style w:type="paragraph" w:styleId="Footer">
    <w:name w:val="footer"/>
    <w:basedOn w:val="Normal"/>
    <w:link w:val="FooterChar"/>
    <w:uiPriority w:val="99"/>
    <w:unhideWhenUsed/>
    <w:rsid w:val="009D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91"/>
  </w:style>
  <w:style w:type="table" w:styleId="TableGrid">
    <w:name w:val="Table Grid"/>
    <w:basedOn w:val="TableNormal"/>
    <w:uiPriority w:val="39"/>
    <w:rsid w:val="009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4171-DE78-409A-A61F-68E903F3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Lam</dc:creator>
  <cp:keywords/>
  <dc:description/>
  <cp:lastModifiedBy>Alexander Zherebker</cp:lastModifiedBy>
  <cp:revision>10</cp:revision>
  <dcterms:created xsi:type="dcterms:W3CDTF">2019-07-15T11:13:00Z</dcterms:created>
  <dcterms:modified xsi:type="dcterms:W3CDTF">2019-07-15T13:31:00Z</dcterms:modified>
</cp:coreProperties>
</file>